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91AB" w14:textId="5D857BC4" w:rsidR="00CA664C" w:rsidRPr="009C7343" w:rsidRDefault="00CA664C" w:rsidP="00605704">
      <w:pPr>
        <w:spacing w:line="228" w:lineRule="auto"/>
        <w:jc w:val="right"/>
        <w:rPr>
          <w:b/>
          <w:bCs/>
        </w:rPr>
      </w:pPr>
      <w:r w:rsidRPr="002B60B2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B6B737" wp14:editId="67CEA4D5">
            <wp:simplePos x="0" y="0"/>
            <wp:positionH relativeFrom="column">
              <wp:posOffset>-248476</wp:posOffset>
            </wp:positionH>
            <wp:positionV relativeFrom="paragraph">
              <wp:posOffset>-618198</wp:posOffset>
            </wp:positionV>
            <wp:extent cx="3155118" cy="210502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118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0B2">
        <w:rPr>
          <w:b/>
          <w:bCs/>
          <w:sz w:val="28"/>
          <w:szCs w:val="28"/>
        </w:rPr>
        <w:t>Michigan Energy Workforce Development Consortium (MEWDC</w:t>
      </w:r>
      <w:r w:rsidRPr="009C7343">
        <w:rPr>
          <w:b/>
          <w:bCs/>
        </w:rPr>
        <w:t>)</w:t>
      </w:r>
    </w:p>
    <w:p w14:paraId="0A5B049B" w14:textId="0BEBEB5C" w:rsidR="00CA664C" w:rsidRPr="00CA664C" w:rsidRDefault="00CA664C" w:rsidP="00605704">
      <w:pPr>
        <w:spacing w:line="228" w:lineRule="auto"/>
        <w:jc w:val="right"/>
        <w:rPr>
          <w:b/>
          <w:bCs/>
          <w:sz w:val="32"/>
          <w:szCs w:val="32"/>
        </w:rPr>
      </w:pPr>
      <w:r w:rsidRPr="00CA664C">
        <w:rPr>
          <w:b/>
          <w:bCs/>
          <w:sz w:val="32"/>
          <w:szCs w:val="32"/>
        </w:rPr>
        <w:t xml:space="preserve"> SUMMIT</w:t>
      </w:r>
    </w:p>
    <w:p w14:paraId="0096EF4F" w14:textId="6EE85A4B" w:rsidR="00CA664C" w:rsidRDefault="00F2391A" w:rsidP="00605704">
      <w:pPr>
        <w:spacing w:line="228" w:lineRule="auto"/>
        <w:jc w:val="right"/>
      </w:pPr>
      <w:r>
        <w:t>Friday, November 18, 2022</w:t>
      </w:r>
    </w:p>
    <w:p w14:paraId="5430945E" w14:textId="6DD78466" w:rsidR="00F2391A" w:rsidRDefault="00CA664C" w:rsidP="00605704">
      <w:pPr>
        <w:spacing w:line="228" w:lineRule="auto"/>
        <w:jc w:val="right"/>
      </w:pPr>
      <w:r>
        <w:t>8</w:t>
      </w:r>
      <w:r w:rsidR="00F2391A">
        <w:t xml:space="preserve">:30 </w:t>
      </w:r>
      <w:r w:rsidR="00912D5D">
        <w:t>am</w:t>
      </w:r>
      <w:r w:rsidR="00F2391A">
        <w:t xml:space="preserve"> – 2:30 </w:t>
      </w:r>
      <w:r w:rsidR="000B0516">
        <w:t>pm</w:t>
      </w:r>
    </w:p>
    <w:p w14:paraId="13B36788" w14:textId="6E1EEF1E" w:rsidR="00CA664C" w:rsidRDefault="00CA664C" w:rsidP="00605704">
      <w:pPr>
        <w:spacing w:line="228" w:lineRule="auto"/>
        <w:jc w:val="right"/>
      </w:pPr>
      <w:r w:rsidRPr="00CA664C">
        <w:t>MIAT College of Technology</w:t>
      </w:r>
    </w:p>
    <w:p w14:paraId="59BAC19A" w14:textId="46103433" w:rsidR="00F2391A" w:rsidRDefault="00F2391A" w:rsidP="00605704">
      <w:pPr>
        <w:spacing w:line="228" w:lineRule="auto"/>
        <w:jc w:val="right"/>
      </w:pPr>
      <w:r>
        <w:t>2955 Haggerty Rd</w:t>
      </w:r>
    </w:p>
    <w:p w14:paraId="6CA221A3" w14:textId="37D012BC" w:rsidR="00F2391A" w:rsidRDefault="00F2391A" w:rsidP="00605704">
      <w:pPr>
        <w:spacing w:line="228" w:lineRule="auto"/>
        <w:jc w:val="right"/>
      </w:pPr>
      <w:r>
        <w:t>Canton, MI 48188</w:t>
      </w:r>
    </w:p>
    <w:p w14:paraId="22F14B40" w14:textId="70459329" w:rsidR="00F2391A" w:rsidRPr="00912D5D" w:rsidRDefault="00F2391A" w:rsidP="00605704">
      <w:pPr>
        <w:spacing w:line="228" w:lineRule="auto"/>
        <w:rPr>
          <w:sz w:val="10"/>
          <w:szCs w:val="10"/>
        </w:rPr>
      </w:pPr>
    </w:p>
    <w:p w14:paraId="35D8CBD6" w14:textId="77777777" w:rsidR="00FF0BF4" w:rsidRPr="0062136C" w:rsidRDefault="001F5217" w:rsidP="00605704">
      <w:pPr>
        <w:spacing w:line="228" w:lineRule="auto"/>
        <w:rPr>
          <w:rFonts w:cstheme="minorHAnsi"/>
          <w:b/>
          <w:bCs/>
          <w:sz w:val="24"/>
          <w:szCs w:val="24"/>
        </w:rPr>
      </w:pPr>
      <w:hyperlink r:id="rId12" w:history="1">
        <w:r w:rsidR="00FF0BF4" w:rsidRPr="00E47AAA">
          <w:rPr>
            <w:rStyle w:val="Hyperlink"/>
            <w:rFonts w:cstheme="minorHAnsi"/>
            <w:b/>
            <w:bCs/>
            <w:sz w:val="24"/>
            <w:szCs w:val="24"/>
          </w:rPr>
          <w:t>www.careersinenergymichigan.com</w:t>
        </w:r>
      </w:hyperlink>
    </w:p>
    <w:p w14:paraId="1DE0926B" w14:textId="38C1874A" w:rsidR="00F2391A" w:rsidRPr="001F5217" w:rsidRDefault="00F2391A" w:rsidP="00605704">
      <w:pPr>
        <w:spacing w:line="228" w:lineRule="auto"/>
        <w:rPr>
          <w:sz w:val="20"/>
          <w:szCs w:val="20"/>
        </w:rPr>
      </w:pPr>
    </w:p>
    <w:p w14:paraId="4B5DE73D" w14:textId="51C56A3D" w:rsidR="00F2391A" w:rsidRDefault="00F2391A" w:rsidP="00605704">
      <w:pPr>
        <w:tabs>
          <w:tab w:val="left" w:pos="1620"/>
        </w:tabs>
        <w:spacing w:line="228" w:lineRule="auto"/>
      </w:pPr>
      <w:r>
        <w:t>8:30-9:30</w:t>
      </w:r>
      <w:r w:rsidR="00C571A4">
        <w:t xml:space="preserve"> </w:t>
      </w:r>
      <w:r w:rsidR="00912D5D">
        <w:t>am</w:t>
      </w:r>
      <w:r w:rsidR="00C571A4">
        <w:tab/>
      </w:r>
      <w:r w:rsidRPr="00434D34">
        <w:rPr>
          <w:sz w:val="26"/>
          <w:szCs w:val="26"/>
        </w:rPr>
        <w:t>Registration/Breakfast</w:t>
      </w:r>
      <w:r w:rsidR="00185769" w:rsidRPr="00434D34">
        <w:rPr>
          <w:sz w:val="26"/>
          <w:szCs w:val="26"/>
        </w:rPr>
        <w:t>/Welcome</w:t>
      </w:r>
    </w:p>
    <w:p w14:paraId="41135212" w14:textId="2BB6DC0F" w:rsidR="00BD7325" w:rsidRPr="00C571A4" w:rsidRDefault="00BD7325" w:rsidP="00605704">
      <w:pPr>
        <w:pStyle w:val="ListParagraph"/>
        <w:numPr>
          <w:ilvl w:val="0"/>
          <w:numId w:val="8"/>
        </w:numPr>
        <w:tabs>
          <w:tab w:val="left" w:pos="1620"/>
        </w:tabs>
        <w:spacing w:line="228" w:lineRule="auto"/>
      </w:pPr>
      <w:r w:rsidRPr="00C571A4">
        <w:t xml:space="preserve">Chris HooSang | </w:t>
      </w:r>
      <w:r w:rsidR="00C571A4" w:rsidRPr="00C571A4">
        <w:t>Director, Corporate HR | DTE Energy</w:t>
      </w:r>
    </w:p>
    <w:p w14:paraId="61E577F5" w14:textId="2A2A6753" w:rsidR="00DC3F50" w:rsidRPr="00C571A4" w:rsidRDefault="00984CAA" w:rsidP="00605704">
      <w:pPr>
        <w:pStyle w:val="ListParagraph"/>
        <w:numPr>
          <w:ilvl w:val="0"/>
          <w:numId w:val="8"/>
        </w:numPr>
        <w:tabs>
          <w:tab w:val="left" w:pos="1620"/>
        </w:tabs>
        <w:spacing w:line="228" w:lineRule="auto"/>
      </w:pPr>
      <w:r w:rsidRPr="00C571A4">
        <w:t>Jennifer Paugh-MacComber</w:t>
      </w:r>
      <w:r w:rsidR="00185769" w:rsidRPr="00C571A4">
        <w:t xml:space="preserve"> |</w:t>
      </w:r>
      <w:r w:rsidRPr="00C571A4">
        <w:t xml:space="preserve"> </w:t>
      </w:r>
      <w:r w:rsidR="00DC3F50" w:rsidRPr="00C571A4">
        <w:t xml:space="preserve">President </w:t>
      </w:r>
      <w:r w:rsidR="00185769" w:rsidRPr="00C571A4">
        <w:t>| MIAT College of Technology</w:t>
      </w:r>
    </w:p>
    <w:p w14:paraId="0AC86B1B" w14:textId="54B8285A" w:rsidR="00CA664C" w:rsidRPr="001F5217" w:rsidRDefault="00CA664C" w:rsidP="00605704">
      <w:pPr>
        <w:spacing w:line="228" w:lineRule="auto"/>
        <w:rPr>
          <w:sz w:val="10"/>
          <w:szCs w:val="10"/>
        </w:rPr>
      </w:pPr>
    </w:p>
    <w:p w14:paraId="1FB82CE8" w14:textId="50CB61CF" w:rsidR="00185769" w:rsidRPr="00C571A4" w:rsidRDefault="00F2391A" w:rsidP="001C0F2D">
      <w:pPr>
        <w:tabs>
          <w:tab w:val="left" w:pos="1620"/>
        </w:tabs>
        <w:spacing w:line="228" w:lineRule="auto"/>
        <w:ind w:left="1620" w:hanging="1620"/>
        <w:rPr>
          <w:b/>
          <w:bCs/>
        </w:rPr>
      </w:pPr>
      <w:r>
        <w:t>9:30-9:50</w:t>
      </w:r>
      <w:r w:rsidR="00C571A4">
        <w:t xml:space="preserve"> </w:t>
      </w:r>
      <w:r w:rsidR="00912D5D">
        <w:t>am</w:t>
      </w:r>
      <w:r w:rsidR="00C571A4">
        <w:tab/>
      </w:r>
      <w:r w:rsidRPr="00434D34">
        <w:rPr>
          <w:sz w:val="26"/>
          <w:szCs w:val="26"/>
        </w:rPr>
        <w:t>Keynote</w:t>
      </w:r>
      <w:r w:rsidR="001C0F2D">
        <w:rPr>
          <w:sz w:val="26"/>
          <w:szCs w:val="26"/>
        </w:rPr>
        <w:br/>
      </w:r>
      <w:r w:rsidR="00ED76CD" w:rsidRPr="00ED76CD">
        <w:rPr>
          <w:sz w:val="26"/>
          <w:szCs w:val="26"/>
        </w:rPr>
        <w:t>Future Focused: Workforce Trends and Partnership Opportunities to Fill Skills Gaps</w:t>
      </w:r>
    </w:p>
    <w:p w14:paraId="5910DCB1" w14:textId="007C1526" w:rsidR="00185769" w:rsidRDefault="00185769" w:rsidP="00605704">
      <w:pPr>
        <w:pStyle w:val="ListParagraph"/>
        <w:numPr>
          <w:ilvl w:val="0"/>
          <w:numId w:val="7"/>
        </w:numPr>
        <w:tabs>
          <w:tab w:val="left" w:pos="1620"/>
        </w:tabs>
        <w:spacing w:line="228" w:lineRule="auto"/>
      </w:pPr>
      <w:r w:rsidRPr="00C571A4">
        <w:rPr>
          <w:rFonts w:eastAsia="Calibri"/>
        </w:rPr>
        <w:t xml:space="preserve">Diane M. Antishin | Vice </w:t>
      </w:r>
      <w:r w:rsidR="00ED75B6">
        <w:rPr>
          <w:rFonts w:eastAsia="Calibri"/>
        </w:rPr>
        <w:t>P</w:t>
      </w:r>
      <w:r w:rsidRPr="00C571A4">
        <w:rPr>
          <w:rFonts w:eastAsia="Calibri"/>
        </w:rPr>
        <w:t>resident of Human Resources Operations and Chief Diversity &amp; Inclusion Officer | DTE Energy</w:t>
      </w:r>
      <w:r w:rsidRPr="00C571A4">
        <w:t xml:space="preserve"> </w:t>
      </w:r>
    </w:p>
    <w:p w14:paraId="0FEC182D" w14:textId="77777777" w:rsidR="009C7343" w:rsidRPr="001F5217" w:rsidRDefault="009C7343" w:rsidP="00605704">
      <w:pPr>
        <w:tabs>
          <w:tab w:val="left" w:pos="1620"/>
        </w:tabs>
        <w:spacing w:line="228" w:lineRule="auto"/>
        <w:rPr>
          <w:sz w:val="10"/>
          <w:szCs w:val="10"/>
        </w:rPr>
      </w:pPr>
    </w:p>
    <w:p w14:paraId="120B93C2" w14:textId="49BA5315" w:rsidR="00F2391A" w:rsidRPr="00185769" w:rsidRDefault="00C571A4" w:rsidP="00605704">
      <w:pPr>
        <w:tabs>
          <w:tab w:val="left" w:pos="1620"/>
        </w:tabs>
        <w:spacing w:line="228" w:lineRule="auto"/>
        <w:rPr>
          <w:b/>
          <w:bCs/>
        </w:rPr>
      </w:pPr>
      <w:r w:rsidRPr="00C571A4">
        <w:t xml:space="preserve">9:50-10:00 </w:t>
      </w:r>
      <w:r w:rsidR="00912D5D">
        <w:t>am</w:t>
      </w:r>
      <w:r>
        <w:rPr>
          <w:b/>
          <w:bCs/>
        </w:rPr>
        <w:tab/>
      </w:r>
      <w:r w:rsidR="00F2391A" w:rsidRPr="00434D34">
        <w:rPr>
          <w:sz w:val="26"/>
          <w:szCs w:val="26"/>
        </w:rPr>
        <w:t>Break</w:t>
      </w:r>
    </w:p>
    <w:p w14:paraId="31189A3A" w14:textId="209EBB05" w:rsidR="00CA664C" w:rsidRPr="001F5217" w:rsidRDefault="00CA664C" w:rsidP="00605704">
      <w:pPr>
        <w:spacing w:line="228" w:lineRule="auto"/>
        <w:rPr>
          <w:sz w:val="10"/>
          <w:szCs w:val="10"/>
        </w:rPr>
      </w:pPr>
    </w:p>
    <w:p w14:paraId="61302C5A" w14:textId="30D32A53" w:rsidR="00F2391A" w:rsidRDefault="00F2391A" w:rsidP="00605704">
      <w:pPr>
        <w:tabs>
          <w:tab w:val="left" w:pos="1620"/>
        </w:tabs>
        <w:spacing w:line="228" w:lineRule="auto"/>
        <w:rPr>
          <w:b/>
          <w:bCs/>
        </w:rPr>
      </w:pPr>
      <w:r>
        <w:t>10:00-10:50</w:t>
      </w:r>
      <w:r w:rsidR="00C571A4">
        <w:t xml:space="preserve"> </w:t>
      </w:r>
      <w:r w:rsidR="00912D5D">
        <w:t>am</w:t>
      </w:r>
      <w:r>
        <w:t xml:space="preserve"> </w:t>
      </w:r>
      <w:r w:rsidR="00C571A4" w:rsidRPr="00103D02">
        <w:rPr>
          <w:b/>
          <w:bCs/>
        </w:rPr>
        <w:tab/>
      </w:r>
      <w:r w:rsidRPr="00434D34">
        <w:rPr>
          <w:sz w:val="26"/>
          <w:szCs w:val="26"/>
        </w:rPr>
        <w:t>Breakout Session 1</w:t>
      </w:r>
    </w:p>
    <w:p w14:paraId="1C84A478" w14:textId="2E888498" w:rsidR="009C7343" w:rsidRPr="00103D02" w:rsidRDefault="009C7343" w:rsidP="00605704">
      <w:pPr>
        <w:tabs>
          <w:tab w:val="left" w:pos="1620"/>
        </w:tabs>
        <w:spacing w:line="228" w:lineRule="auto"/>
        <w:rPr>
          <w:b/>
          <w:bCs/>
        </w:rPr>
      </w:pPr>
      <w:r>
        <w:rPr>
          <w:b/>
          <w:bCs/>
        </w:rPr>
        <w:tab/>
        <w:t>Lansing Board of Water and Light</w:t>
      </w:r>
      <w:r w:rsidRPr="009C7343">
        <w:rPr>
          <w:b/>
          <w:bCs/>
        </w:rPr>
        <w:t xml:space="preserve"> 1st STEP </w:t>
      </w:r>
      <w:r w:rsidR="00A40F1D" w:rsidRPr="00A40F1D">
        <w:rPr>
          <w:b/>
          <w:bCs/>
        </w:rPr>
        <w:t>School to Training &amp; Employment Program</w:t>
      </w:r>
    </w:p>
    <w:p w14:paraId="10225F5A" w14:textId="7917F7C8" w:rsidR="00F2391A" w:rsidRDefault="00F2391A" w:rsidP="00605704">
      <w:pPr>
        <w:numPr>
          <w:ilvl w:val="0"/>
          <w:numId w:val="1"/>
        </w:numPr>
        <w:tabs>
          <w:tab w:val="left" w:pos="1620"/>
        </w:tabs>
        <w:spacing w:line="228" w:lineRule="auto"/>
        <w:ind w:left="1980"/>
        <w:contextualSpacing/>
        <w:rPr>
          <w:rFonts w:eastAsia="Times New Roman"/>
        </w:rPr>
      </w:pPr>
      <w:r w:rsidRPr="00103D02">
        <w:rPr>
          <w:rFonts w:eastAsia="Times New Roman"/>
        </w:rPr>
        <w:t>Michael Flowers | Executive Director, Human Resources | Lansing Board of Water &amp; Light</w:t>
      </w:r>
    </w:p>
    <w:p w14:paraId="0F263704" w14:textId="52D1CC8F" w:rsidR="00E21B46" w:rsidRPr="00085066" w:rsidRDefault="00E21B46" w:rsidP="00085066">
      <w:pPr>
        <w:shd w:val="clear" w:color="auto" w:fill="FFFFFF"/>
        <w:ind w:left="900" w:firstLine="720"/>
        <w:rPr>
          <w:rFonts w:eastAsia="Times New Roman"/>
          <w:b/>
          <w:bCs/>
          <w:color w:val="000000"/>
        </w:rPr>
      </w:pPr>
      <w:r w:rsidRPr="00085066">
        <w:rPr>
          <w:rFonts w:eastAsia="Times New Roman"/>
          <w:b/>
          <w:bCs/>
          <w:color w:val="000000"/>
        </w:rPr>
        <w:t>Growing a Diverse and Inclusive Energy Efficiency Workforce</w:t>
      </w:r>
    </w:p>
    <w:p w14:paraId="41F63ABE" w14:textId="5D6C6158" w:rsidR="00F2391A" w:rsidRPr="00103D02" w:rsidRDefault="00F2391A" w:rsidP="00605704">
      <w:pPr>
        <w:numPr>
          <w:ilvl w:val="0"/>
          <w:numId w:val="1"/>
        </w:numPr>
        <w:tabs>
          <w:tab w:val="left" w:pos="1620"/>
        </w:tabs>
        <w:spacing w:line="228" w:lineRule="auto"/>
        <w:ind w:left="1980"/>
        <w:contextualSpacing/>
        <w:rPr>
          <w:rFonts w:eastAsia="Times New Roman"/>
        </w:rPr>
      </w:pPr>
      <w:r w:rsidRPr="00103D02">
        <w:rPr>
          <w:rFonts w:eastAsia="Times New Roman"/>
        </w:rPr>
        <w:t>Ben Dueweke | Director of Community Partnerships | Walker-Miller Energy Services</w:t>
      </w:r>
    </w:p>
    <w:p w14:paraId="32CF5E90" w14:textId="1D9D4356" w:rsidR="00185769" w:rsidRPr="00103D02" w:rsidRDefault="00185769" w:rsidP="00605704">
      <w:pPr>
        <w:tabs>
          <w:tab w:val="left" w:pos="1620"/>
        </w:tabs>
        <w:spacing w:line="228" w:lineRule="auto"/>
        <w:ind w:left="1980"/>
        <w:contextualSpacing/>
        <w:rPr>
          <w:rFonts w:eastAsia="Times New Roman"/>
        </w:rPr>
      </w:pPr>
      <w:r w:rsidRPr="00103D02">
        <w:rPr>
          <w:rFonts w:eastAsia="Times New Roman"/>
        </w:rPr>
        <w:t>Derrick Meeking | Director of Workforce Development | Walker-Miller Energy Services</w:t>
      </w:r>
    </w:p>
    <w:p w14:paraId="4C44FB68" w14:textId="77777777" w:rsidR="00434D34" w:rsidRPr="001F5217" w:rsidRDefault="00434D34" w:rsidP="00605704">
      <w:pPr>
        <w:tabs>
          <w:tab w:val="left" w:pos="1620"/>
        </w:tabs>
        <w:spacing w:line="228" w:lineRule="auto"/>
        <w:rPr>
          <w:sz w:val="10"/>
          <w:szCs w:val="10"/>
        </w:rPr>
      </w:pPr>
    </w:p>
    <w:p w14:paraId="769EABA4" w14:textId="458AC682" w:rsidR="00F2391A" w:rsidRDefault="00C571A4" w:rsidP="00605704">
      <w:pPr>
        <w:tabs>
          <w:tab w:val="left" w:pos="1620"/>
        </w:tabs>
        <w:spacing w:line="228" w:lineRule="auto"/>
        <w:rPr>
          <w:b/>
          <w:bCs/>
        </w:rPr>
      </w:pPr>
      <w:r w:rsidRPr="00C571A4">
        <w:t xml:space="preserve">10:50-11:00 </w:t>
      </w:r>
      <w:r w:rsidR="00912D5D">
        <w:t>am</w:t>
      </w:r>
      <w:r>
        <w:rPr>
          <w:b/>
          <w:bCs/>
        </w:rPr>
        <w:tab/>
      </w:r>
      <w:r w:rsidR="00F2391A" w:rsidRPr="00434D34">
        <w:rPr>
          <w:sz w:val="26"/>
          <w:szCs w:val="26"/>
        </w:rPr>
        <w:t>Break</w:t>
      </w:r>
    </w:p>
    <w:p w14:paraId="3CFB30ED" w14:textId="32F42FFA" w:rsidR="00CA664C" w:rsidRPr="001F5217" w:rsidRDefault="00CA664C" w:rsidP="00605704">
      <w:pPr>
        <w:spacing w:line="228" w:lineRule="auto"/>
        <w:rPr>
          <w:sz w:val="10"/>
          <w:szCs w:val="10"/>
        </w:rPr>
      </w:pPr>
    </w:p>
    <w:p w14:paraId="402BAAD7" w14:textId="084DEED9" w:rsidR="00F2391A" w:rsidRDefault="00F2391A" w:rsidP="00605704">
      <w:pPr>
        <w:tabs>
          <w:tab w:val="left" w:pos="1620"/>
        </w:tabs>
        <w:spacing w:line="228" w:lineRule="auto"/>
        <w:rPr>
          <w:sz w:val="26"/>
          <w:szCs w:val="26"/>
        </w:rPr>
      </w:pPr>
      <w:r>
        <w:t>11:00-11:50</w:t>
      </w:r>
      <w:r w:rsidR="00103D02">
        <w:t xml:space="preserve"> </w:t>
      </w:r>
      <w:r w:rsidR="00912D5D">
        <w:t>am</w:t>
      </w:r>
      <w:r w:rsidR="00C571A4">
        <w:tab/>
      </w:r>
      <w:r w:rsidRPr="00434D34">
        <w:rPr>
          <w:sz w:val="26"/>
          <w:szCs w:val="26"/>
        </w:rPr>
        <w:t>Breakout Session 2</w:t>
      </w:r>
    </w:p>
    <w:p w14:paraId="645B75B1" w14:textId="77777777" w:rsidR="00E95CF1" w:rsidRPr="00E95CF1" w:rsidRDefault="00C9270A" w:rsidP="00E95CF1">
      <w:pPr>
        <w:tabs>
          <w:tab w:val="left" w:pos="1620"/>
        </w:tabs>
        <w:spacing w:line="228" w:lineRule="auto"/>
        <w:ind w:left="1620"/>
        <w:contextualSpacing/>
        <w:rPr>
          <w:rFonts w:eastAsia="Times New Roman"/>
        </w:rPr>
      </w:pPr>
      <w:r w:rsidRPr="00C9270A">
        <w:rPr>
          <w:rFonts w:eastAsia="Times New Roman"/>
          <w:b/>
          <w:bCs/>
        </w:rPr>
        <w:t>Creative Exposure and Preparation for Tree Trimming Careers</w:t>
      </w:r>
    </w:p>
    <w:p w14:paraId="73823D70" w14:textId="5B4AEC63" w:rsidR="00E61956" w:rsidRPr="00242998" w:rsidRDefault="001A75B6" w:rsidP="00605704">
      <w:pPr>
        <w:numPr>
          <w:ilvl w:val="0"/>
          <w:numId w:val="2"/>
        </w:numPr>
        <w:tabs>
          <w:tab w:val="left" w:pos="1620"/>
        </w:tabs>
        <w:spacing w:line="228" w:lineRule="auto"/>
        <w:ind w:left="1980"/>
        <w:contextualSpacing/>
        <w:rPr>
          <w:rFonts w:eastAsia="Times New Roman"/>
        </w:rPr>
      </w:pPr>
      <w:r w:rsidRPr="00103D02">
        <w:rPr>
          <w:rFonts w:eastAsia="Times New Roman"/>
        </w:rPr>
        <w:t xml:space="preserve">Andrew Mauer | K-12 Career Readiness Consultant | Oakland Schools </w:t>
      </w:r>
      <w:r>
        <w:rPr>
          <w:rFonts w:eastAsia="Times New Roman"/>
        </w:rPr>
        <w:br/>
      </w:r>
      <w:r w:rsidR="00F2391A" w:rsidRPr="00103D02">
        <w:rPr>
          <w:rFonts w:eastAsia="Times New Roman"/>
        </w:rPr>
        <w:t>Dawn Stone | Dean of Workforce Development | Alpena Community College</w:t>
      </w:r>
      <w:r w:rsidR="00242998">
        <w:rPr>
          <w:rFonts w:eastAsia="Times New Roman"/>
        </w:rPr>
        <w:br/>
      </w:r>
      <w:r w:rsidR="00E61956" w:rsidRPr="00242998">
        <w:rPr>
          <w:rFonts w:eastAsia="Times New Roman"/>
        </w:rPr>
        <w:t>Walt Wilse | Utility Arborist Program Director | Alpena Community College</w:t>
      </w:r>
    </w:p>
    <w:p w14:paraId="5F9FE354" w14:textId="77777777" w:rsidR="000F649A" w:rsidRDefault="00B1428F" w:rsidP="000F649A">
      <w:pPr>
        <w:tabs>
          <w:tab w:val="left" w:pos="1620"/>
        </w:tabs>
        <w:spacing w:line="228" w:lineRule="auto"/>
        <w:ind w:left="1620"/>
        <w:contextualSpacing/>
        <w:rPr>
          <w:rFonts w:eastAsia="Times New Roman"/>
          <w:b/>
          <w:bCs/>
        </w:rPr>
      </w:pPr>
      <w:r w:rsidRPr="00B1428F">
        <w:rPr>
          <w:rFonts w:eastAsia="Times New Roman"/>
          <w:b/>
          <w:bCs/>
        </w:rPr>
        <w:t>Introducing K-12 Students to Energy Careers through FIRST Robotics</w:t>
      </w:r>
    </w:p>
    <w:p w14:paraId="06392DE8" w14:textId="789DFA7F" w:rsidR="00F2391A" w:rsidRPr="000F649A" w:rsidRDefault="00F2391A" w:rsidP="008B193E">
      <w:pPr>
        <w:pStyle w:val="ListParagraph"/>
        <w:numPr>
          <w:ilvl w:val="1"/>
          <w:numId w:val="2"/>
        </w:numPr>
        <w:spacing w:line="228" w:lineRule="auto"/>
        <w:ind w:left="1980"/>
        <w:rPr>
          <w:rFonts w:eastAsia="Times New Roman"/>
        </w:rPr>
      </w:pPr>
      <w:r w:rsidRPr="000F649A">
        <w:rPr>
          <w:rFonts w:eastAsia="Times New Roman"/>
        </w:rPr>
        <w:t>Gail Alpert | President | FIRST in Michigan</w:t>
      </w:r>
    </w:p>
    <w:p w14:paraId="4DEE6E12" w14:textId="77777777" w:rsidR="00434D34" w:rsidRPr="00473C37" w:rsidRDefault="00434D34" w:rsidP="00605704">
      <w:pPr>
        <w:tabs>
          <w:tab w:val="left" w:pos="1620"/>
        </w:tabs>
        <w:spacing w:line="228" w:lineRule="auto"/>
        <w:rPr>
          <w:sz w:val="12"/>
          <w:szCs w:val="12"/>
        </w:rPr>
      </w:pPr>
    </w:p>
    <w:p w14:paraId="0510B051" w14:textId="45477442" w:rsidR="00F2391A" w:rsidRPr="00103D02" w:rsidRDefault="00EA3BF0" w:rsidP="00605704">
      <w:pPr>
        <w:tabs>
          <w:tab w:val="left" w:pos="1620"/>
        </w:tabs>
        <w:spacing w:line="228" w:lineRule="auto"/>
        <w:rPr>
          <w:b/>
          <w:bCs/>
        </w:rPr>
      </w:pPr>
      <w:r>
        <w:t>11:50</w:t>
      </w:r>
      <w:r w:rsidR="00F2391A">
        <w:t>-12:</w:t>
      </w:r>
      <w:r>
        <w:t>2</w:t>
      </w:r>
      <w:r w:rsidR="00F2391A">
        <w:t>0</w:t>
      </w:r>
      <w:r w:rsidR="00103D02">
        <w:t xml:space="preserve"> </w:t>
      </w:r>
      <w:r w:rsidR="000B0516">
        <w:t>pm</w:t>
      </w:r>
      <w:r w:rsidR="00103D02">
        <w:tab/>
      </w:r>
      <w:r w:rsidR="00F2391A" w:rsidRPr="00434D34">
        <w:rPr>
          <w:sz w:val="26"/>
          <w:szCs w:val="26"/>
        </w:rPr>
        <w:t>LUNCH</w:t>
      </w:r>
      <w:r w:rsidR="00427A6F">
        <w:rPr>
          <w:sz w:val="26"/>
          <w:szCs w:val="26"/>
        </w:rPr>
        <w:t xml:space="preserve"> </w:t>
      </w:r>
    </w:p>
    <w:p w14:paraId="52C7A417" w14:textId="54CF1F98" w:rsidR="00CA664C" w:rsidRPr="001F5217" w:rsidRDefault="00CA664C" w:rsidP="00605704">
      <w:pPr>
        <w:spacing w:line="228" w:lineRule="auto"/>
        <w:rPr>
          <w:sz w:val="10"/>
          <w:szCs w:val="10"/>
        </w:rPr>
      </w:pPr>
    </w:p>
    <w:p w14:paraId="6C48B61D" w14:textId="69D38F8D" w:rsidR="00F2391A" w:rsidRPr="00434D34" w:rsidRDefault="00F2391A" w:rsidP="00605704">
      <w:pPr>
        <w:tabs>
          <w:tab w:val="left" w:pos="1620"/>
        </w:tabs>
        <w:spacing w:line="228" w:lineRule="auto"/>
        <w:rPr>
          <w:b/>
          <w:bCs/>
          <w:sz w:val="28"/>
          <w:szCs w:val="28"/>
        </w:rPr>
      </w:pPr>
      <w:r>
        <w:t>12:</w:t>
      </w:r>
      <w:r w:rsidR="00EA3BF0">
        <w:t>2</w:t>
      </w:r>
      <w:r>
        <w:t>0-12:</w:t>
      </w:r>
      <w:r w:rsidR="00AC76FC">
        <w:t>4</w:t>
      </w:r>
      <w:r>
        <w:t xml:space="preserve">0 </w:t>
      </w:r>
      <w:r w:rsidR="000B0516">
        <w:t>pm</w:t>
      </w:r>
      <w:r w:rsidR="00103D02">
        <w:tab/>
      </w:r>
      <w:r w:rsidR="00434D34" w:rsidRPr="00434D34">
        <w:rPr>
          <w:sz w:val="26"/>
          <w:szCs w:val="26"/>
        </w:rPr>
        <w:t xml:space="preserve">MIAT College of Technology </w:t>
      </w:r>
      <w:r w:rsidRPr="00434D34">
        <w:rPr>
          <w:sz w:val="26"/>
          <w:szCs w:val="26"/>
        </w:rPr>
        <w:t>Tour</w:t>
      </w:r>
    </w:p>
    <w:p w14:paraId="194139AB" w14:textId="3441FE81" w:rsidR="00CA664C" w:rsidRPr="001F5217" w:rsidRDefault="00CA664C" w:rsidP="00605704">
      <w:pPr>
        <w:spacing w:line="228" w:lineRule="auto"/>
        <w:rPr>
          <w:sz w:val="10"/>
          <w:szCs w:val="10"/>
        </w:rPr>
      </w:pPr>
    </w:p>
    <w:p w14:paraId="3C7F7A8F" w14:textId="7FC6EEE3" w:rsidR="00F2391A" w:rsidRPr="00434D34" w:rsidRDefault="00F2391A" w:rsidP="00605704">
      <w:pPr>
        <w:tabs>
          <w:tab w:val="left" w:pos="1620"/>
        </w:tabs>
        <w:spacing w:line="228" w:lineRule="auto"/>
        <w:rPr>
          <w:sz w:val="26"/>
          <w:szCs w:val="26"/>
        </w:rPr>
      </w:pPr>
      <w:r>
        <w:t>12:</w:t>
      </w:r>
      <w:r w:rsidR="00AC76FC">
        <w:t>4</w:t>
      </w:r>
      <w:r>
        <w:t xml:space="preserve">0-1:20 </w:t>
      </w:r>
      <w:r w:rsidR="000B0516">
        <w:t>pm</w:t>
      </w:r>
      <w:r w:rsidR="00103D02">
        <w:tab/>
      </w:r>
      <w:r w:rsidRPr="00434D34">
        <w:rPr>
          <w:sz w:val="26"/>
          <w:szCs w:val="26"/>
        </w:rPr>
        <w:t>Membership Meeting</w:t>
      </w:r>
    </w:p>
    <w:p w14:paraId="2B8CDD2B" w14:textId="77777777" w:rsidR="00CA664C" w:rsidRPr="001C0F2D" w:rsidRDefault="00CA664C" w:rsidP="00605704">
      <w:pPr>
        <w:spacing w:line="228" w:lineRule="auto"/>
        <w:rPr>
          <w:b/>
          <w:bCs/>
          <w:sz w:val="10"/>
          <w:szCs w:val="10"/>
        </w:rPr>
      </w:pPr>
    </w:p>
    <w:p w14:paraId="018D9BE4" w14:textId="3F41F411" w:rsidR="00F2391A" w:rsidRPr="00434D34" w:rsidRDefault="00103D02" w:rsidP="00605704">
      <w:pPr>
        <w:tabs>
          <w:tab w:val="left" w:pos="1620"/>
        </w:tabs>
        <w:spacing w:line="228" w:lineRule="auto"/>
        <w:rPr>
          <w:sz w:val="28"/>
          <w:szCs w:val="28"/>
        </w:rPr>
      </w:pPr>
      <w:r w:rsidRPr="00103D02">
        <w:t>1:20</w:t>
      </w:r>
      <w:r>
        <w:t>-</w:t>
      </w:r>
      <w:r w:rsidRPr="00103D02">
        <w:t xml:space="preserve">1:30 </w:t>
      </w:r>
      <w:r w:rsidR="000B0516">
        <w:t>pm</w:t>
      </w:r>
      <w:r>
        <w:rPr>
          <w:b/>
          <w:bCs/>
        </w:rPr>
        <w:tab/>
      </w:r>
      <w:r w:rsidR="00F2391A" w:rsidRPr="00434D34">
        <w:rPr>
          <w:sz w:val="26"/>
          <w:szCs w:val="26"/>
        </w:rPr>
        <w:t>Break</w:t>
      </w:r>
    </w:p>
    <w:p w14:paraId="5FC65E67" w14:textId="77777777" w:rsidR="00CA664C" w:rsidRPr="001C0F2D" w:rsidRDefault="00CA664C" w:rsidP="00605704">
      <w:pPr>
        <w:spacing w:line="228" w:lineRule="auto"/>
        <w:rPr>
          <w:sz w:val="10"/>
          <w:szCs w:val="10"/>
        </w:rPr>
      </w:pPr>
    </w:p>
    <w:p w14:paraId="30A2286F" w14:textId="22C9D534" w:rsidR="00F2391A" w:rsidRDefault="00F2391A" w:rsidP="00605704">
      <w:pPr>
        <w:tabs>
          <w:tab w:val="left" w:pos="1620"/>
        </w:tabs>
        <w:spacing w:line="228" w:lineRule="auto"/>
        <w:rPr>
          <w:sz w:val="26"/>
          <w:szCs w:val="26"/>
        </w:rPr>
      </w:pPr>
      <w:r>
        <w:t>1:30-2:20</w:t>
      </w:r>
      <w:r w:rsidR="00103D02">
        <w:t xml:space="preserve"> </w:t>
      </w:r>
      <w:r w:rsidR="000B0516">
        <w:t>pm</w:t>
      </w:r>
      <w:r w:rsidR="00103D02">
        <w:tab/>
      </w:r>
      <w:r w:rsidRPr="00434D34">
        <w:rPr>
          <w:sz w:val="26"/>
          <w:szCs w:val="26"/>
        </w:rPr>
        <w:t>Breakout Session 3</w:t>
      </w:r>
    </w:p>
    <w:p w14:paraId="5EC5B53D" w14:textId="77777777" w:rsidR="00A55942" w:rsidRPr="00A55942" w:rsidRDefault="00A55942" w:rsidP="00605704">
      <w:pPr>
        <w:spacing w:line="228" w:lineRule="auto"/>
        <w:ind w:left="1620"/>
        <w:rPr>
          <w:rFonts w:eastAsia="Times New Roman"/>
          <w:b/>
          <w:bCs/>
        </w:rPr>
      </w:pPr>
      <w:r w:rsidRPr="00A55942">
        <w:rPr>
          <w:rFonts w:eastAsia="Times New Roman"/>
          <w:b/>
          <w:bCs/>
        </w:rPr>
        <w:t>Energy Industry Fundamentals Curriculum Modernization and Challenging Students with Hands On Energy Projects</w:t>
      </w:r>
    </w:p>
    <w:p w14:paraId="7A1795B4" w14:textId="13F27FC7" w:rsidR="00937FB7" w:rsidRPr="00242998" w:rsidRDefault="00937FB7" w:rsidP="00605704">
      <w:pPr>
        <w:numPr>
          <w:ilvl w:val="0"/>
          <w:numId w:val="3"/>
        </w:numPr>
        <w:spacing w:line="228" w:lineRule="auto"/>
        <w:ind w:left="1980"/>
        <w:contextualSpacing/>
        <w:rPr>
          <w:rFonts w:eastAsia="Times New Roman"/>
        </w:rPr>
      </w:pPr>
      <w:r w:rsidRPr="00242998">
        <w:rPr>
          <w:rFonts w:eastAsia="Times New Roman"/>
        </w:rPr>
        <w:t>Kristie Kell</w:t>
      </w:r>
      <w:r w:rsidR="00BD7325" w:rsidRPr="00242998">
        <w:rPr>
          <w:rFonts w:eastAsia="Times New Roman"/>
        </w:rPr>
        <w:t>e</w:t>
      </w:r>
      <w:r w:rsidRPr="00242998">
        <w:rPr>
          <w:rFonts w:eastAsia="Times New Roman"/>
        </w:rPr>
        <w:t xml:space="preserve">y </w:t>
      </w:r>
      <w:r w:rsidR="00BD7325" w:rsidRPr="00242998">
        <w:rPr>
          <w:rFonts w:eastAsia="Times New Roman"/>
        </w:rPr>
        <w:t>| Workforce Development Director | Center for Energy Workforce Development</w:t>
      </w:r>
      <w:r w:rsidR="00242998">
        <w:rPr>
          <w:rFonts w:eastAsia="Times New Roman"/>
        </w:rPr>
        <w:br/>
      </w:r>
      <w:r w:rsidR="00242998" w:rsidRPr="00103D02">
        <w:rPr>
          <w:rFonts w:eastAsia="Times New Roman"/>
        </w:rPr>
        <w:t>Mike Schmidt | CTE and EIF Instructor | Hartland High School</w:t>
      </w:r>
    </w:p>
    <w:p w14:paraId="6456A54A" w14:textId="6F376065" w:rsidR="00434D34" w:rsidRPr="00434D34" w:rsidRDefault="00434D34" w:rsidP="00605704">
      <w:pPr>
        <w:spacing w:line="228" w:lineRule="auto"/>
        <w:ind w:left="900" w:right="-450" w:firstLine="720"/>
        <w:contextualSpacing/>
        <w:rPr>
          <w:rFonts w:eastAsia="Times New Roman"/>
          <w:b/>
          <w:bCs/>
        </w:rPr>
      </w:pPr>
      <w:r w:rsidRPr="00434D34">
        <w:rPr>
          <w:rFonts w:eastAsia="Times New Roman"/>
          <w:b/>
          <w:bCs/>
        </w:rPr>
        <w:t xml:space="preserve">Energy Industry </w:t>
      </w:r>
      <w:r w:rsidR="001851ED">
        <w:rPr>
          <w:rFonts w:eastAsia="Times New Roman"/>
          <w:b/>
          <w:bCs/>
        </w:rPr>
        <w:t xml:space="preserve">Registered </w:t>
      </w:r>
      <w:r w:rsidRPr="00434D34">
        <w:rPr>
          <w:rFonts w:eastAsia="Times New Roman"/>
          <w:b/>
          <w:bCs/>
        </w:rPr>
        <w:t>Apprenticeship Opportunities</w:t>
      </w:r>
    </w:p>
    <w:p w14:paraId="011BF648" w14:textId="77777777" w:rsidR="009C7343" w:rsidRPr="009C7343" w:rsidRDefault="00103D02" w:rsidP="00605704">
      <w:pPr>
        <w:numPr>
          <w:ilvl w:val="0"/>
          <w:numId w:val="3"/>
        </w:numPr>
        <w:spacing w:line="228" w:lineRule="auto"/>
        <w:ind w:left="1980"/>
        <w:contextualSpacing/>
        <w:rPr>
          <w:rFonts w:eastAsia="Times New Roman"/>
          <w:i/>
          <w:iCs/>
        </w:rPr>
      </w:pPr>
      <w:r w:rsidRPr="00103D02">
        <w:rPr>
          <w:rFonts w:eastAsia="Times New Roman"/>
        </w:rPr>
        <w:t>Stephanie Vomvolakis | Apprenticeship Specialist| Michigan Department of Labor &amp; Economic Opportunity, State Apprenticeship Expansion</w:t>
      </w:r>
    </w:p>
    <w:p w14:paraId="7210A959" w14:textId="77777777" w:rsidR="00CA664C" w:rsidRPr="001C0F2D" w:rsidRDefault="00CA664C" w:rsidP="00605704">
      <w:pPr>
        <w:spacing w:line="228" w:lineRule="auto"/>
        <w:rPr>
          <w:sz w:val="10"/>
          <w:szCs w:val="10"/>
        </w:rPr>
      </w:pPr>
    </w:p>
    <w:p w14:paraId="4540ADB7" w14:textId="2014C873" w:rsidR="00473C37" w:rsidRDefault="00F2391A" w:rsidP="00605704">
      <w:pPr>
        <w:tabs>
          <w:tab w:val="left" w:pos="1620"/>
        </w:tabs>
        <w:spacing w:line="228" w:lineRule="auto"/>
        <w:rPr>
          <w:sz w:val="26"/>
          <w:szCs w:val="26"/>
        </w:rPr>
      </w:pPr>
      <w:r>
        <w:t>2:20-2:30</w:t>
      </w:r>
      <w:r w:rsidR="000B0516">
        <w:t>pm</w:t>
      </w:r>
      <w:r w:rsidR="00C571A4">
        <w:tab/>
      </w:r>
      <w:r w:rsidRPr="00434D34">
        <w:rPr>
          <w:sz w:val="26"/>
          <w:szCs w:val="26"/>
        </w:rPr>
        <w:t>Closing</w:t>
      </w:r>
    </w:p>
    <w:p w14:paraId="585AA437" w14:textId="56A8DBF6" w:rsidR="0080646B" w:rsidRPr="00E4621A" w:rsidRDefault="00A31C48" w:rsidP="00A31C48">
      <w:pPr>
        <w:pStyle w:val="ListParagraph"/>
        <w:numPr>
          <w:ilvl w:val="0"/>
          <w:numId w:val="3"/>
        </w:numPr>
        <w:spacing w:line="228" w:lineRule="auto"/>
        <w:ind w:left="1980"/>
      </w:pPr>
      <w:r w:rsidRPr="00E4621A">
        <w:t xml:space="preserve">Marcia Black-Watson </w:t>
      </w:r>
      <w:r w:rsidR="009A10B4" w:rsidRPr="00E4621A">
        <w:t xml:space="preserve">| </w:t>
      </w:r>
      <w:r w:rsidR="00674280" w:rsidRPr="00E4621A">
        <w:t xml:space="preserve">Director </w:t>
      </w:r>
      <w:r w:rsidR="00656261" w:rsidRPr="00E4621A">
        <w:t xml:space="preserve">| </w:t>
      </w:r>
      <w:r w:rsidR="001B0764" w:rsidRPr="00E4621A">
        <w:t>Michigan Energy Workforce Development Consortium</w:t>
      </w:r>
    </w:p>
    <w:sectPr w:rsidR="0080646B" w:rsidRPr="00E4621A" w:rsidSect="00CA66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4C2B" w14:textId="77777777" w:rsidR="0090610F" w:rsidRDefault="0090610F" w:rsidP="008C5B33">
      <w:r>
        <w:separator/>
      </w:r>
    </w:p>
  </w:endnote>
  <w:endnote w:type="continuationSeparator" w:id="0">
    <w:p w14:paraId="5FBE1688" w14:textId="77777777" w:rsidR="0090610F" w:rsidRDefault="0090610F" w:rsidP="008C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C0A3" w14:textId="77777777" w:rsidR="008C5B33" w:rsidRDefault="008C5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B0E6" w14:textId="77777777" w:rsidR="008C5B33" w:rsidRDefault="008C5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FB66" w14:textId="77777777" w:rsidR="008C5B33" w:rsidRDefault="008C5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21D3" w14:textId="77777777" w:rsidR="0090610F" w:rsidRDefault="0090610F" w:rsidP="008C5B33">
      <w:r>
        <w:separator/>
      </w:r>
    </w:p>
  </w:footnote>
  <w:footnote w:type="continuationSeparator" w:id="0">
    <w:p w14:paraId="0B753CC8" w14:textId="77777777" w:rsidR="0090610F" w:rsidRDefault="0090610F" w:rsidP="008C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D988" w14:textId="77777777" w:rsidR="008C5B33" w:rsidRDefault="008C5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E63" w14:textId="3285EFB6" w:rsidR="008C5B33" w:rsidRDefault="008C5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789C" w14:textId="77777777" w:rsidR="008C5B33" w:rsidRDefault="008C5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981"/>
    <w:multiLevelType w:val="hybridMultilevel"/>
    <w:tmpl w:val="8708C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243975"/>
    <w:multiLevelType w:val="hybridMultilevel"/>
    <w:tmpl w:val="A9D03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A335B"/>
    <w:multiLevelType w:val="hybridMultilevel"/>
    <w:tmpl w:val="5D260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9B1F7E"/>
    <w:multiLevelType w:val="hybridMultilevel"/>
    <w:tmpl w:val="611E3C4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2F6388C"/>
    <w:multiLevelType w:val="hybridMultilevel"/>
    <w:tmpl w:val="05B6966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EEE9724">
      <w:numFmt w:val="bullet"/>
      <w:lvlText w:val="•"/>
      <w:lvlJc w:val="left"/>
      <w:pPr>
        <w:ind w:left="270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365750F"/>
    <w:multiLevelType w:val="hybridMultilevel"/>
    <w:tmpl w:val="1FD23D7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FF90580"/>
    <w:multiLevelType w:val="hybridMultilevel"/>
    <w:tmpl w:val="67A4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210388">
    <w:abstractNumId w:val="6"/>
  </w:num>
  <w:num w:numId="2" w16cid:durableId="1712028959">
    <w:abstractNumId w:val="1"/>
  </w:num>
  <w:num w:numId="3" w16cid:durableId="1707755719">
    <w:abstractNumId w:val="2"/>
  </w:num>
  <w:num w:numId="4" w16cid:durableId="2006858823">
    <w:abstractNumId w:val="1"/>
  </w:num>
  <w:num w:numId="5" w16cid:durableId="892274090">
    <w:abstractNumId w:val="0"/>
  </w:num>
  <w:num w:numId="6" w16cid:durableId="1238246312">
    <w:abstractNumId w:val="3"/>
  </w:num>
  <w:num w:numId="7" w16cid:durableId="804741602">
    <w:abstractNumId w:val="5"/>
  </w:num>
  <w:num w:numId="8" w16cid:durableId="1299071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1A"/>
    <w:rsid w:val="00085066"/>
    <w:rsid w:val="000B0516"/>
    <w:rsid w:val="000C4C4C"/>
    <w:rsid w:val="000F0D91"/>
    <w:rsid w:val="000F649A"/>
    <w:rsid w:val="00103D02"/>
    <w:rsid w:val="00116923"/>
    <w:rsid w:val="001851ED"/>
    <w:rsid w:val="00185769"/>
    <w:rsid w:val="001A33EE"/>
    <w:rsid w:val="001A75B6"/>
    <w:rsid w:val="001B0764"/>
    <w:rsid w:val="001C0F2D"/>
    <w:rsid w:val="001F48B6"/>
    <w:rsid w:val="001F5217"/>
    <w:rsid w:val="00242998"/>
    <w:rsid w:val="002B60B2"/>
    <w:rsid w:val="002E5DF0"/>
    <w:rsid w:val="00332E4B"/>
    <w:rsid w:val="00401756"/>
    <w:rsid w:val="00427A6F"/>
    <w:rsid w:val="00434D34"/>
    <w:rsid w:val="00473C37"/>
    <w:rsid w:val="00526E22"/>
    <w:rsid w:val="00537978"/>
    <w:rsid w:val="005C7421"/>
    <w:rsid w:val="00605704"/>
    <w:rsid w:val="00650186"/>
    <w:rsid w:val="00656261"/>
    <w:rsid w:val="00674280"/>
    <w:rsid w:val="006F00FB"/>
    <w:rsid w:val="007E584A"/>
    <w:rsid w:val="007F5C11"/>
    <w:rsid w:val="0080646B"/>
    <w:rsid w:val="0088072C"/>
    <w:rsid w:val="008B193E"/>
    <w:rsid w:val="008C5B33"/>
    <w:rsid w:val="0090610F"/>
    <w:rsid w:val="00912D5D"/>
    <w:rsid w:val="00932A8B"/>
    <w:rsid w:val="00937FB7"/>
    <w:rsid w:val="00984CAA"/>
    <w:rsid w:val="009A10B4"/>
    <w:rsid w:val="009C7343"/>
    <w:rsid w:val="00A31C48"/>
    <w:rsid w:val="00A40F1D"/>
    <w:rsid w:val="00A55942"/>
    <w:rsid w:val="00AC76FC"/>
    <w:rsid w:val="00B1428F"/>
    <w:rsid w:val="00B16310"/>
    <w:rsid w:val="00BD7200"/>
    <w:rsid w:val="00BD7325"/>
    <w:rsid w:val="00C571A4"/>
    <w:rsid w:val="00C9270A"/>
    <w:rsid w:val="00CA664C"/>
    <w:rsid w:val="00CE348F"/>
    <w:rsid w:val="00CF3B82"/>
    <w:rsid w:val="00D064ED"/>
    <w:rsid w:val="00D636C2"/>
    <w:rsid w:val="00D649C1"/>
    <w:rsid w:val="00DC3F50"/>
    <w:rsid w:val="00E21B46"/>
    <w:rsid w:val="00E33376"/>
    <w:rsid w:val="00E4621A"/>
    <w:rsid w:val="00E61956"/>
    <w:rsid w:val="00E718A9"/>
    <w:rsid w:val="00E838F4"/>
    <w:rsid w:val="00E84EFD"/>
    <w:rsid w:val="00E95CF1"/>
    <w:rsid w:val="00EA3BF0"/>
    <w:rsid w:val="00ED75B6"/>
    <w:rsid w:val="00ED76CD"/>
    <w:rsid w:val="00F2391A"/>
    <w:rsid w:val="00F7779C"/>
    <w:rsid w:val="00FC34D7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98F8"/>
  <w15:chartTrackingRefBased/>
  <w15:docId w15:val="{786F73C8-CD5E-444F-93BB-255C205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B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3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C5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3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reersinenergymichigan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D461AC16B0D4F917F5BE55D1588C6" ma:contentTypeVersion="12" ma:contentTypeDescription="Create a new document." ma:contentTypeScope="" ma:versionID="0a127ff67cee1c0fb40cfad5f1482279">
  <xsd:schema xmlns:xsd="http://www.w3.org/2001/XMLSchema" xmlns:xs="http://www.w3.org/2001/XMLSchema" xmlns:p="http://schemas.microsoft.com/office/2006/metadata/properties" xmlns:ns3="32057067-55ae-4904-aafb-bb1bea6caa09" xmlns:ns4="fc8676f2-31c8-473e-b5d5-dca7bc544b51" targetNamespace="http://schemas.microsoft.com/office/2006/metadata/properties" ma:root="true" ma:fieldsID="81363edc9c8ff538e3aafa228d6442dc" ns3:_="" ns4:_="">
    <xsd:import namespace="32057067-55ae-4904-aafb-bb1bea6caa09"/>
    <xsd:import namespace="fc8676f2-31c8-473e-b5d5-dca7bc544b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57067-55ae-4904-aafb-bb1bea6ca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676f2-31c8-473e-b5d5-dca7bc544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3DA56-BA45-47E9-973F-A6FF2F4F4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322EA-4899-467D-B818-EC57E0995B6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fc8676f2-31c8-473e-b5d5-dca7bc544b5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057067-55ae-4904-aafb-bb1bea6caa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EF031D-E6A0-4C92-BABC-F58FEDEFC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57067-55ae-4904-aafb-bb1bea6caa09"/>
    <ds:schemaRef ds:uri="fc8676f2-31c8-473e-b5d5-dca7bc544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Black-Watson</dc:creator>
  <cp:keywords/>
  <dc:description/>
  <cp:lastModifiedBy>Marcia Black-Watson</cp:lastModifiedBy>
  <cp:revision>5</cp:revision>
  <cp:lastPrinted>2022-11-16T18:34:00Z</cp:lastPrinted>
  <dcterms:created xsi:type="dcterms:W3CDTF">2022-11-16T20:30:00Z</dcterms:created>
  <dcterms:modified xsi:type="dcterms:W3CDTF">2022-11-17T18:46:00Z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0x0101004B9D461AC16B0D4F917F5BE55D1588C6</vt:lpwstr>
  </property>
</Properties>
</file>